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F42" w:rsidRDefault="00476F42" w:rsidP="00476F42">
      <w:pPr>
        <w:pStyle w:val="Ttulo1"/>
        <w:spacing w:before="0" w:after="0"/>
        <w:jc w:val="right"/>
        <w:rPr>
          <w:rFonts w:ascii="Calibri" w:hAnsi="Calibri"/>
          <w:sz w:val="22"/>
          <w:szCs w:val="22"/>
        </w:rPr>
      </w:pPr>
      <w:bookmarkStart w:id="0" w:name="_GoBack"/>
      <w:bookmarkEnd w:id="0"/>
      <w:r w:rsidRPr="001D0CC5">
        <w:rPr>
          <w:rFonts w:ascii="Calibri" w:hAnsi="Calibri"/>
          <w:sz w:val="22"/>
          <w:szCs w:val="22"/>
        </w:rPr>
        <w:t>Annex J-3</w:t>
      </w: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89"/>
      </w:tblGrid>
      <w:tr w:rsidR="00476F42" w:rsidRPr="00FD4E7C" w:rsidTr="00476F42">
        <w:trPr>
          <w:trHeight w:val="536"/>
        </w:trPr>
        <w:tc>
          <w:tcPr>
            <w:tcW w:w="8489" w:type="dxa"/>
            <w:shd w:val="clear" w:color="auto" w:fill="auto"/>
            <w:vAlign w:val="center"/>
          </w:tcPr>
          <w:p w:rsidR="00476F42" w:rsidRDefault="00476F42" w:rsidP="005C1D87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FD4E7C">
              <w:rPr>
                <w:rFonts w:ascii="Calibri" w:hAnsi="Calibri"/>
                <w:b/>
                <w:szCs w:val="22"/>
              </w:rPr>
              <w:t>MEMÒRIA JUSTIFICATIVA DEL PROJECTE DE</w:t>
            </w:r>
            <w:r>
              <w:rPr>
                <w:rFonts w:ascii="Calibri" w:hAnsi="Calibri"/>
                <w:b/>
                <w:szCs w:val="22"/>
              </w:rPr>
              <w:t xml:space="preserve"> </w:t>
            </w:r>
            <w:r w:rsidRPr="00FD4E7C">
              <w:rPr>
                <w:rFonts w:ascii="Calibri" w:hAnsi="Calibri"/>
                <w:b/>
                <w:szCs w:val="22"/>
              </w:rPr>
              <w:t>MILL</w:t>
            </w:r>
            <w:r>
              <w:rPr>
                <w:rFonts w:ascii="Calibri" w:hAnsi="Calibri"/>
                <w:b/>
                <w:szCs w:val="22"/>
              </w:rPr>
              <w:t>O</w:t>
            </w:r>
            <w:r w:rsidRPr="00FD4E7C">
              <w:rPr>
                <w:rFonts w:ascii="Calibri" w:hAnsi="Calibri"/>
                <w:b/>
                <w:szCs w:val="22"/>
              </w:rPr>
              <w:t>R</w:t>
            </w:r>
            <w:r>
              <w:rPr>
                <w:rFonts w:ascii="Calibri" w:hAnsi="Calibri"/>
                <w:b/>
                <w:szCs w:val="22"/>
              </w:rPr>
              <w:t>A DE PATIS</w:t>
            </w:r>
          </w:p>
          <w:p w:rsidR="00476F42" w:rsidRPr="00FD4E7C" w:rsidRDefault="00476F42" w:rsidP="005C1D8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/>
                <w:b/>
                <w:szCs w:val="22"/>
              </w:rPr>
              <w:t>I D’ALTRES ESPAIS ESCOLARS</w:t>
            </w:r>
          </w:p>
        </w:tc>
      </w:tr>
    </w:tbl>
    <w:p w:rsidR="00476F42" w:rsidRPr="00702C60" w:rsidRDefault="00476F42" w:rsidP="00476F42">
      <w:pPr>
        <w:rPr>
          <w:rFonts w:ascii="Calibri" w:hAnsi="Calibri" w:cs="Calibri"/>
        </w:rPr>
      </w:pPr>
    </w:p>
    <w:p w:rsidR="00476F42" w:rsidRPr="00702C60" w:rsidRDefault="00476F42" w:rsidP="00476F42">
      <w:pPr>
        <w:rPr>
          <w:rFonts w:ascii="Calibri" w:hAnsi="Calibri" w:cs="Calibri"/>
          <w:szCs w:val="22"/>
        </w:rPr>
      </w:pPr>
    </w:p>
    <w:tbl>
      <w:tblPr>
        <w:tblW w:w="8505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24"/>
        <w:gridCol w:w="567"/>
        <w:gridCol w:w="6114"/>
      </w:tblGrid>
      <w:tr w:rsidR="00476F42" w:rsidRPr="00702C60" w:rsidTr="00476F42">
        <w:trPr>
          <w:trHeight w:val="227"/>
        </w:trPr>
        <w:tc>
          <w:tcPr>
            <w:tcW w:w="2391" w:type="dxa"/>
            <w:gridSpan w:val="2"/>
            <w:shd w:val="clear" w:color="auto" w:fill="AEAAAA"/>
            <w:vAlign w:val="center"/>
          </w:tcPr>
          <w:p w:rsidR="00476F42" w:rsidRPr="007B5194" w:rsidRDefault="00476F42" w:rsidP="005C1D87">
            <w:pPr>
              <w:rPr>
                <w:rFonts w:ascii="Calibri" w:hAnsi="Calibri" w:cs="Calibri"/>
                <w:szCs w:val="22"/>
              </w:rPr>
            </w:pPr>
            <w:permStart w:id="150997702" w:edGrp="everyone" w:colFirst="1" w:colLast="1"/>
            <w:r w:rsidRPr="007B5194">
              <w:rPr>
                <w:rFonts w:ascii="Calibri" w:hAnsi="Calibri" w:cs="Calibri"/>
                <w:szCs w:val="22"/>
              </w:rPr>
              <w:t>Nom de l’AFA / AMPA:</w:t>
            </w:r>
          </w:p>
        </w:tc>
        <w:tc>
          <w:tcPr>
            <w:tcW w:w="6114" w:type="dxa"/>
            <w:vAlign w:val="center"/>
          </w:tcPr>
          <w:p w:rsidR="00476F42" w:rsidRPr="007B5194" w:rsidRDefault="00476F42" w:rsidP="005C1D87">
            <w:pPr>
              <w:rPr>
                <w:rFonts w:ascii="Calibri" w:hAnsi="Calibri" w:cs="Calibri"/>
                <w:szCs w:val="22"/>
              </w:rPr>
            </w:pPr>
          </w:p>
        </w:tc>
      </w:tr>
      <w:tr w:rsidR="00476F42" w:rsidRPr="00702C60" w:rsidTr="00476F42">
        <w:trPr>
          <w:trHeight w:val="227"/>
        </w:trPr>
        <w:tc>
          <w:tcPr>
            <w:tcW w:w="1824" w:type="dxa"/>
            <w:shd w:val="clear" w:color="auto" w:fill="AEAAAA"/>
            <w:vAlign w:val="center"/>
          </w:tcPr>
          <w:p w:rsidR="00476F42" w:rsidRPr="00702C60" w:rsidRDefault="00476F42" w:rsidP="005C1D87">
            <w:pPr>
              <w:rPr>
                <w:rFonts w:ascii="Calibri" w:hAnsi="Calibri" w:cs="Calibri"/>
                <w:szCs w:val="22"/>
              </w:rPr>
            </w:pPr>
            <w:permStart w:id="1840082546" w:edGrp="everyone" w:colFirst="1" w:colLast="1"/>
            <w:permEnd w:id="150997702"/>
            <w:r w:rsidRPr="00702C60">
              <w:rPr>
                <w:rFonts w:ascii="Calibri" w:hAnsi="Calibri" w:cs="Calibri"/>
                <w:szCs w:val="22"/>
              </w:rPr>
              <w:t>Títol Projecte:</w:t>
            </w:r>
          </w:p>
        </w:tc>
        <w:tc>
          <w:tcPr>
            <w:tcW w:w="6681" w:type="dxa"/>
            <w:gridSpan w:val="2"/>
            <w:vAlign w:val="center"/>
          </w:tcPr>
          <w:p w:rsidR="00476F42" w:rsidRPr="00702C60" w:rsidRDefault="00476F42" w:rsidP="005C1D87">
            <w:pPr>
              <w:rPr>
                <w:rFonts w:ascii="Calibri" w:hAnsi="Calibri" w:cs="Calibri"/>
                <w:szCs w:val="22"/>
              </w:rPr>
            </w:pPr>
          </w:p>
        </w:tc>
      </w:tr>
      <w:tr w:rsidR="00476F42" w:rsidRPr="00702C60" w:rsidTr="00476F42">
        <w:trPr>
          <w:trHeight w:val="227"/>
        </w:trPr>
        <w:tc>
          <w:tcPr>
            <w:tcW w:w="1824" w:type="dxa"/>
            <w:shd w:val="clear" w:color="auto" w:fill="AEAAAA"/>
            <w:vAlign w:val="center"/>
          </w:tcPr>
          <w:p w:rsidR="00476F42" w:rsidRPr="00702C60" w:rsidRDefault="00476F42" w:rsidP="005C1D87">
            <w:pPr>
              <w:rPr>
                <w:rFonts w:ascii="Calibri" w:hAnsi="Calibri" w:cs="Calibri"/>
                <w:szCs w:val="22"/>
              </w:rPr>
            </w:pPr>
            <w:permStart w:id="1451969462" w:edGrp="everyone" w:colFirst="1" w:colLast="1"/>
            <w:permEnd w:id="1840082546"/>
            <w:r w:rsidRPr="00702C60">
              <w:rPr>
                <w:rFonts w:ascii="Calibri" w:hAnsi="Calibri" w:cs="Calibri"/>
                <w:szCs w:val="22"/>
              </w:rPr>
              <w:t>Curs Escolar:</w:t>
            </w:r>
          </w:p>
        </w:tc>
        <w:tc>
          <w:tcPr>
            <w:tcW w:w="6681" w:type="dxa"/>
            <w:gridSpan w:val="2"/>
            <w:vAlign w:val="center"/>
          </w:tcPr>
          <w:p w:rsidR="00476F42" w:rsidRPr="00702C60" w:rsidRDefault="00476F42" w:rsidP="005C1D87">
            <w:pPr>
              <w:rPr>
                <w:rFonts w:ascii="Calibri" w:hAnsi="Calibri" w:cs="Calibri"/>
                <w:szCs w:val="22"/>
              </w:rPr>
            </w:pPr>
          </w:p>
        </w:tc>
      </w:tr>
      <w:permEnd w:id="1451969462"/>
    </w:tbl>
    <w:p w:rsidR="00476F42" w:rsidRPr="005F07FC" w:rsidRDefault="00476F42" w:rsidP="00476F42"/>
    <w:p w:rsidR="00476F42" w:rsidRPr="001D0CC5" w:rsidRDefault="00476F42" w:rsidP="00476F42">
      <w:pPr>
        <w:rPr>
          <w:rStyle w:val="ntxt1"/>
          <w:rFonts w:ascii="Calibri" w:hAnsi="Calibri"/>
          <w:szCs w:val="22"/>
        </w:rPr>
      </w:pPr>
    </w:p>
    <w:p w:rsidR="00476F42" w:rsidRPr="001D0CC5" w:rsidRDefault="00476F42" w:rsidP="00476F42">
      <w:pPr>
        <w:numPr>
          <w:ilvl w:val="12"/>
          <w:numId w:val="0"/>
        </w:numPr>
        <w:jc w:val="both"/>
        <w:rPr>
          <w:rFonts w:ascii="Calibri" w:hAnsi="Calibri"/>
          <w:b/>
          <w:szCs w:val="22"/>
          <w:u w:val="single"/>
        </w:rPr>
      </w:pPr>
      <w:r w:rsidRPr="001D0CC5">
        <w:rPr>
          <w:rFonts w:ascii="Calibri" w:hAnsi="Calibri"/>
          <w:b/>
          <w:szCs w:val="22"/>
          <w:u w:val="single"/>
        </w:rPr>
        <w:t xml:space="preserve">MEMÒRIA EXHAUSTIVA DE JUSTIFICACIÓ DE LA MILLORA DE PATIS I D’ALTRES ESPAIS ESCOLARS </w:t>
      </w:r>
    </w:p>
    <w:p w:rsidR="00476F42" w:rsidRPr="005F07FC" w:rsidRDefault="00476F42" w:rsidP="00476F42">
      <w:pPr>
        <w:numPr>
          <w:ilvl w:val="12"/>
          <w:numId w:val="0"/>
        </w:numPr>
        <w:jc w:val="both"/>
        <w:rPr>
          <w:rFonts w:ascii="Calibri" w:hAnsi="Calibri"/>
          <w:sz w:val="20"/>
          <w:szCs w:val="22"/>
        </w:rPr>
      </w:pPr>
      <w:r w:rsidRPr="005F07FC">
        <w:rPr>
          <w:rFonts w:ascii="Calibri" w:hAnsi="Calibri"/>
          <w:i/>
          <w:sz w:val="20"/>
          <w:szCs w:val="22"/>
        </w:rPr>
        <w:t>(S’ha de realitzar una memòria exhaustiva de com s’ha portat a terme la millora de patis i d’altres espais escolars, indicant quins són els recursos que han estat utilitzats per portar-lo a terme. L’organització, els llocs de millora, les infraestructures, els materials utilitzats pel desenvolupament de les millores relacionades en el pressupost previst</w:t>
      </w:r>
      <w:r>
        <w:rPr>
          <w:rFonts w:ascii="Calibri" w:hAnsi="Calibri"/>
          <w:i/>
          <w:sz w:val="20"/>
          <w:szCs w:val="22"/>
        </w:rPr>
        <w:t>,</w:t>
      </w:r>
      <w:r w:rsidRPr="005F07FC">
        <w:rPr>
          <w:rFonts w:ascii="Calibri" w:hAnsi="Calibri"/>
          <w:i/>
          <w:sz w:val="20"/>
          <w:szCs w:val="22"/>
        </w:rPr>
        <w:t xml:space="preserve"> així </w:t>
      </w:r>
      <w:r>
        <w:rPr>
          <w:rFonts w:ascii="Calibri" w:hAnsi="Calibri"/>
          <w:i/>
          <w:sz w:val="20"/>
          <w:szCs w:val="22"/>
        </w:rPr>
        <w:t xml:space="preserve">com </w:t>
      </w:r>
      <w:r w:rsidRPr="005F07FC">
        <w:rPr>
          <w:rFonts w:ascii="Calibri" w:hAnsi="Calibri"/>
          <w:i/>
          <w:sz w:val="20"/>
          <w:szCs w:val="22"/>
        </w:rPr>
        <w:t>els recursos humans</w:t>
      </w:r>
      <w:r w:rsidRPr="005F07FC">
        <w:rPr>
          <w:rFonts w:ascii="Calibri" w:hAnsi="Calibri"/>
          <w:sz w:val="20"/>
          <w:szCs w:val="22"/>
        </w:rPr>
        <w:t>).</w:t>
      </w: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89"/>
      </w:tblGrid>
      <w:tr w:rsidR="00476F42" w:rsidRPr="00FD4E7C" w:rsidTr="00476F42">
        <w:trPr>
          <w:trHeight w:val="3780"/>
        </w:trPr>
        <w:tc>
          <w:tcPr>
            <w:tcW w:w="8489" w:type="dxa"/>
            <w:shd w:val="clear" w:color="auto" w:fill="auto"/>
          </w:tcPr>
          <w:p w:rsidR="00476F42" w:rsidRPr="00FD4E7C" w:rsidRDefault="00476F42" w:rsidP="005C1D87">
            <w:pPr>
              <w:pStyle w:val="Textoindependiente3"/>
              <w:pBdr>
                <w:bottom w:val="none" w:sz="0" w:space="0" w:color="auto"/>
              </w:pBdr>
              <w:rPr>
                <w:rFonts w:ascii="Calibri" w:hAnsi="Calibri" w:cs="Calibri"/>
                <w:b w:val="0"/>
                <w:szCs w:val="22"/>
              </w:rPr>
            </w:pPr>
            <w:permStart w:id="141445791" w:edGrp="everyone" w:colFirst="0" w:colLast="0"/>
          </w:p>
        </w:tc>
      </w:tr>
      <w:permEnd w:id="141445791"/>
    </w:tbl>
    <w:p w:rsidR="00476F42" w:rsidRPr="009F6562" w:rsidRDefault="00476F42" w:rsidP="00476F42">
      <w:pPr>
        <w:pStyle w:val="Textoindependiente3"/>
        <w:pBdr>
          <w:bottom w:val="none" w:sz="0" w:space="0" w:color="auto"/>
        </w:pBdr>
        <w:rPr>
          <w:rFonts w:ascii="Calibri" w:hAnsi="Calibri" w:cs="Calibri"/>
          <w:b w:val="0"/>
          <w:szCs w:val="22"/>
        </w:rPr>
      </w:pPr>
    </w:p>
    <w:p w:rsidR="00476F42" w:rsidRPr="001D0CC5" w:rsidRDefault="00476F42" w:rsidP="00476F42">
      <w:pPr>
        <w:numPr>
          <w:ilvl w:val="12"/>
          <w:numId w:val="0"/>
        </w:numPr>
        <w:jc w:val="both"/>
        <w:rPr>
          <w:rFonts w:ascii="Calibri" w:hAnsi="Calibri" w:cs="Calibri"/>
          <w:b/>
          <w:szCs w:val="22"/>
          <w:u w:val="single"/>
        </w:rPr>
      </w:pPr>
    </w:p>
    <w:p w:rsidR="00476F42" w:rsidRPr="001D0CC5" w:rsidRDefault="00476F42" w:rsidP="00476F42">
      <w:pPr>
        <w:numPr>
          <w:ilvl w:val="12"/>
          <w:numId w:val="0"/>
        </w:numPr>
        <w:jc w:val="both"/>
        <w:rPr>
          <w:rFonts w:ascii="Calibri" w:hAnsi="Calibri" w:cs="Calibri"/>
          <w:szCs w:val="22"/>
        </w:rPr>
      </w:pPr>
      <w:r w:rsidRPr="001D0CC5">
        <w:rPr>
          <w:rFonts w:ascii="Calibri" w:hAnsi="Calibri" w:cs="Calibri"/>
          <w:b/>
          <w:szCs w:val="22"/>
          <w:u w:val="single"/>
        </w:rPr>
        <w:t>ASSOLIMENT I VALORACIÓ DELS OBJECTIUS I DELS RESULTATS ESPERATS</w:t>
      </w:r>
      <w:r w:rsidRPr="001D0CC5">
        <w:rPr>
          <w:rFonts w:ascii="Calibri" w:hAnsi="Calibri" w:cs="Calibri"/>
          <w:szCs w:val="22"/>
        </w:rPr>
        <w:t xml:space="preserve"> </w:t>
      </w:r>
    </w:p>
    <w:p w:rsidR="00476F42" w:rsidRPr="005A10FD" w:rsidRDefault="00476F42" w:rsidP="00476F42">
      <w:pPr>
        <w:numPr>
          <w:ilvl w:val="12"/>
          <w:numId w:val="0"/>
        </w:numPr>
        <w:jc w:val="both"/>
        <w:rPr>
          <w:rFonts w:ascii="Calibri" w:hAnsi="Calibri" w:cs="Calibri"/>
          <w:b/>
          <w:i/>
          <w:sz w:val="20"/>
          <w:szCs w:val="22"/>
        </w:rPr>
      </w:pPr>
      <w:r w:rsidRPr="005A10FD">
        <w:rPr>
          <w:rFonts w:ascii="Calibri" w:hAnsi="Calibri" w:cs="Calibri"/>
          <w:i/>
          <w:sz w:val="20"/>
          <w:szCs w:val="22"/>
        </w:rPr>
        <w:t>(Valorar si s’han assolit els objectius plantejats a la sol·licitud i justificar-lo).</w:t>
      </w: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89"/>
      </w:tblGrid>
      <w:tr w:rsidR="00476F42" w:rsidRPr="00FD4E7C" w:rsidTr="00476F42">
        <w:trPr>
          <w:trHeight w:val="2735"/>
        </w:trPr>
        <w:tc>
          <w:tcPr>
            <w:tcW w:w="8489" w:type="dxa"/>
            <w:shd w:val="clear" w:color="auto" w:fill="auto"/>
          </w:tcPr>
          <w:p w:rsidR="00476F42" w:rsidRPr="00FD4E7C" w:rsidRDefault="00476F42" w:rsidP="005C1D87">
            <w:pPr>
              <w:pStyle w:val="Textoindependiente3"/>
              <w:pBdr>
                <w:bottom w:val="none" w:sz="0" w:space="0" w:color="auto"/>
              </w:pBdr>
              <w:rPr>
                <w:rFonts w:ascii="Calibri" w:hAnsi="Calibri" w:cs="Calibri"/>
                <w:b w:val="0"/>
                <w:szCs w:val="22"/>
              </w:rPr>
            </w:pPr>
            <w:permStart w:id="360514780" w:edGrp="everyone" w:colFirst="0" w:colLast="0"/>
          </w:p>
        </w:tc>
      </w:tr>
      <w:permEnd w:id="360514780"/>
    </w:tbl>
    <w:p w:rsidR="00476F42" w:rsidRPr="009F6562" w:rsidRDefault="00476F42" w:rsidP="00476F42">
      <w:pPr>
        <w:pStyle w:val="Textoindependiente3"/>
        <w:pBdr>
          <w:bottom w:val="none" w:sz="0" w:space="0" w:color="auto"/>
        </w:pBdr>
        <w:rPr>
          <w:rFonts w:ascii="Calibri" w:hAnsi="Calibri" w:cs="Calibri"/>
          <w:b w:val="0"/>
          <w:szCs w:val="22"/>
        </w:rPr>
      </w:pPr>
    </w:p>
    <w:p w:rsidR="0081409A" w:rsidRDefault="0081409A"/>
    <w:sectPr w:rsidR="0081409A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F42" w:rsidRDefault="00476F42" w:rsidP="00476F42">
      <w:r>
        <w:separator/>
      </w:r>
    </w:p>
  </w:endnote>
  <w:endnote w:type="continuationSeparator" w:id="0">
    <w:p w:rsidR="00476F42" w:rsidRDefault="00476F42" w:rsidP="00476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505" w:type="dxa"/>
      <w:tblInd w:w="108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7230"/>
      <w:gridCol w:w="1275"/>
    </w:tblGrid>
    <w:tr w:rsidR="00476F42" w:rsidTr="005C1D87">
      <w:trPr>
        <w:trHeight w:val="448"/>
      </w:trPr>
      <w:tc>
        <w:tcPr>
          <w:tcW w:w="7230" w:type="dxa"/>
        </w:tcPr>
        <w:p w:rsidR="00476F42" w:rsidRPr="007B5194" w:rsidRDefault="00476F42" w:rsidP="00476F42">
          <w:pPr>
            <w:pStyle w:val="Piedepgina"/>
            <w:rPr>
              <w:rFonts w:ascii="Calibri" w:hAnsi="Calibri"/>
              <w:b/>
              <w:sz w:val="20"/>
            </w:rPr>
          </w:pPr>
          <w:r w:rsidRPr="007B5194">
            <w:rPr>
              <w:rFonts w:ascii="Calibri" w:hAnsi="Calibri"/>
              <w:b/>
              <w:sz w:val="20"/>
            </w:rPr>
            <w:t>Annexos Justificació Subvenció Polítiques de Família</w:t>
          </w:r>
        </w:p>
        <w:p w:rsidR="00476F42" w:rsidRPr="007B5194" w:rsidRDefault="00476F42" w:rsidP="00476F42">
          <w:pPr>
            <w:pStyle w:val="Piedepgina"/>
            <w:tabs>
              <w:tab w:val="clear" w:pos="4252"/>
            </w:tabs>
            <w:rPr>
              <w:rFonts w:ascii="Calibri" w:hAnsi="Calibri"/>
              <w:b/>
              <w:sz w:val="20"/>
            </w:rPr>
          </w:pPr>
          <w:r w:rsidRPr="007B5194">
            <w:rPr>
              <w:rFonts w:ascii="Calibri" w:hAnsi="Calibri"/>
              <w:b/>
              <w:sz w:val="20"/>
            </w:rPr>
            <w:t>Curs 2023/2024</w:t>
          </w:r>
        </w:p>
      </w:tc>
      <w:tc>
        <w:tcPr>
          <w:tcW w:w="1275" w:type="dxa"/>
          <w:vAlign w:val="center"/>
        </w:tcPr>
        <w:p w:rsidR="00476F42" w:rsidRDefault="00476F42" w:rsidP="00476F42">
          <w:pPr>
            <w:pStyle w:val="Piedepgina"/>
            <w:tabs>
              <w:tab w:val="clear" w:pos="4252"/>
            </w:tabs>
            <w:jc w:val="right"/>
            <w:rPr>
              <w:rFonts w:ascii="Century Gothic" w:hAnsi="Century Gothic"/>
              <w:sz w:val="18"/>
              <w:szCs w:val="18"/>
            </w:rPr>
          </w:pPr>
        </w:p>
      </w:tc>
    </w:tr>
  </w:tbl>
  <w:p w:rsidR="00476F42" w:rsidRDefault="00476F4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F42" w:rsidRDefault="00476F42" w:rsidP="00476F42">
      <w:r>
        <w:separator/>
      </w:r>
    </w:p>
  </w:footnote>
  <w:footnote w:type="continuationSeparator" w:id="0">
    <w:p w:rsidR="00476F42" w:rsidRDefault="00476F42" w:rsidP="00476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F42" w:rsidRDefault="00476F42" w:rsidP="00476F42">
    <w:pPr>
      <w:ind w:left="284"/>
      <w:jc w:val="right"/>
      <w:rPr>
        <w:rFonts w:cs="Arial"/>
        <w:sz w:val="16"/>
      </w:rPr>
    </w:pPr>
  </w:p>
  <w:p w:rsidR="00476F42" w:rsidRDefault="00476F42" w:rsidP="00476F42">
    <w:pPr>
      <w:rPr>
        <w:rFonts w:cs="Arial"/>
        <w:color w:val="999999"/>
        <w:sz w:val="14"/>
      </w:rPr>
    </w:pPr>
  </w:p>
  <w:p w:rsidR="00476F42" w:rsidRPr="00D872DF" w:rsidRDefault="00476F42" w:rsidP="00476F42">
    <w:pPr>
      <w:jc w:val="right"/>
      <w:rPr>
        <w:rFonts w:ascii="Arial" w:hAnsi="Arial" w:cs="Arial"/>
        <w:sz w:val="16"/>
      </w:rPr>
    </w:pPr>
    <w:r>
      <w:rPr>
        <w:rFonts w:ascii="Arial" w:hAnsi="Arial" w:cs="Arial"/>
        <w:noProof/>
        <w:color w:val="999999"/>
        <w:sz w:val="20"/>
        <w:lang w:val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-598170</wp:posOffset>
          </wp:positionH>
          <wp:positionV relativeFrom="paragraph">
            <wp:posOffset>-278130</wp:posOffset>
          </wp:positionV>
          <wp:extent cx="2452370" cy="930910"/>
          <wp:effectExtent l="0" t="0" r="5080" b="2540"/>
          <wp:wrapNone/>
          <wp:docPr id="2" name="Imagen 2" descr="escut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t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370" cy="930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6F42" w:rsidRPr="00D872DF" w:rsidRDefault="00476F42" w:rsidP="00476F42">
    <w:pPr>
      <w:jc w:val="both"/>
      <w:rPr>
        <w:rFonts w:ascii="Arial" w:hAnsi="Arial" w:cs="Arial"/>
        <w:color w:val="999999"/>
        <w:sz w:val="14"/>
      </w:rPr>
    </w:pPr>
  </w:p>
  <w:p w:rsidR="00476F42" w:rsidRDefault="00476F42" w:rsidP="00476F42">
    <w:pPr>
      <w:tabs>
        <w:tab w:val="left" w:pos="390"/>
      </w:tabs>
      <w:rPr>
        <w:rFonts w:ascii="Arial" w:hAnsi="Arial" w:cs="Arial"/>
        <w:color w:val="999999"/>
        <w:sz w:val="14"/>
      </w:rPr>
    </w:pPr>
  </w:p>
  <w:p w:rsidR="00476F42" w:rsidRPr="00D872DF" w:rsidRDefault="00476F42" w:rsidP="00476F42">
    <w:pPr>
      <w:ind w:left="284"/>
      <w:rPr>
        <w:sz w:val="14"/>
      </w:rPr>
    </w:pPr>
  </w:p>
  <w:p w:rsidR="00476F42" w:rsidRPr="002233A8" w:rsidRDefault="00476F42" w:rsidP="00476F42">
    <w:pPr>
      <w:ind w:left="1" w:hangingChars="2" w:hanging="1"/>
      <w:rPr>
        <w:rFonts w:ascii="Arial" w:hAnsi="Arial" w:cs="Arial"/>
        <w:i/>
        <w:color w:val="999999"/>
        <w:sz w:val="6"/>
      </w:rPr>
    </w:pPr>
  </w:p>
  <w:p w:rsidR="00476F42" w:rsidRPr="00D872DF" w:rsidRDefault="00476F42" w:rsidP="00476F42">
    <w:pPr>
      <w:tabs>
        <w:tab w:val="center" w:pos="7002"/>
      </w:tabs>
      <w:ind w:leftChars="-1" w:left="1" w:hangingChars="2" w:hanging="3"/>
      <w:rPr>
        <w:rFonts w:ascii="Arial" w:hAnsi="Arial" w:cs="Arial"/>
        <w:i/>
        <w:color w:val="999999"/>
        <w:sz w:val="14"/>
      </w:rPr>
    </w:pPr>
    <w:r w:rsidRPr="00D872DF">
      <w:rPr>
        <w:rFonts w:ascii="Arial" w:hAnsi="Arial" w:cs="Arial"/>
        <w:i/>
        <w:color w:val="999999"/>
        <w:sz w:val="14"/>
      </w:rPr>
      <w:t>Gestió Administrativa General</w:t>
    </w:r>
    <w:r>
      <w:rPr>
        <w:rFonts w:ascii="Arial" w:hAnsi="Arial" w:cs="Arial"/>
        <w:i/>
        <w:color w:val="999999"/>
        <w:sz w:val="14"/>
      </w:rPr>
      <w:tab/>
    </w:r>
  </w:p>
  <w:p w:rsidR="00476F42" w:rsidRPr="00D872DF" w:rsidRDefault="00476F42" w:rsidP="00476F42">
    <w:pPr>
      <w:ind w:leftChars="1" w:left="2"/>
      <w:rPr>
        <w:rFonts w:ascii="Arial" w:hAnsi="Arial" w:cs="Arial"/>
        <w:i/>
        <w:color w:val="999999"/>
        <w:sz w:val="14"/>
      </w:rPr>
    </w:pPr>
    <w:r w:rsidRPr="00D872DF">
      <w:rPr>
        <w:rFonts w:ascii="Arial" w:hAnsi="Arial" w:cs="Arial"/>
        <w:i/>
        <w:color w:val="999999"/>
        <w:sz w:val="14"/>
      </w:rPr>
      <w:t xml:space="preserve">Procediments </w:t>
    </w:r>
  </w:p>
  <w:p w:rsidR="00476F42" w:rsidRPr="00D872DF" w:rsidRDefault="00476F42" w:rsidP="00476F42">
    <w:pPr>
      <w:ind w:leftChars="1" w:left="2"/>
      <w:rPr>
        <w:rFonts w:ascii="Arial" w:hAnsi="Arial" w:cs="Arial"/>
        <w:i/>
        <w:color w:val="999999"/>
        <w:sz w:val="14"/>
      </w:rPr>
    </w:pPr>
    <w:r w:rsidRPr="00D872DF">
      <w:rPr>
        <w:rFonts w:ascii="Arial" w:hAnsi="Arial" w:cs="Arial"/>
        <w:i/>
        <w:color w:val="999999"/>
        <w:sz w:val="14"/>
      </w:rPr>
      <w:t>Plaça de l’Església, 1</w:t>
    </w:r>
  </w:p>
  <w:p w:rsidR="00476F42" w:rsidRDefault="00476F42" w:rsidP="00476F42">
    <w:pPr>
      <w:tabs>
        <w:tab w:val="left" w:pos="6804"/>
        <w:tab w:val="left" w:pos="8878"/>
      </w:tabs>
      <w:ind w:leftChars="1" w:left="2"/>
      <w:rPr>
        <w:rFonts w:ascii="Arial" w:hAnsi="Arial" w:cs="Arial"/>
        <w:i/>
        <w:color w:val="999999"/>
        <w:sz w:val="14"/>
        <w:lang w:val="es-ES"/>
      </w:rPr>
    </w:pPr>
    <w:r>
      <w:rPr>
        <w:rFonts w:ascii="Arial" w:hAnsi="Arial" w:cs="Arial"/>
        <w:i/>
        <w:noProof/>
        <w:color w:val="999999"/>
        <w:sz w:val="14"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-38735</wp:posOffset>
              </wp:positionH>
              <wp:positionV relativeFrom="paragraph">
                <wp:posOffset>107950</wp:posOffset>
              </wp:positionV>
              <wp:extent cx="5422900" cy="0"/>
              <wp:effectExtent l="0" t="0" r="0" b="0"/>
              <wp:wrapNone/>
              <wp:docPr id="1" name="Conector recto de flech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229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2E96F2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" o:spid="_x0000_s1026" type="#_x0000_t32" style="position:absolute;margin-left:-3.05pt;margin-top:8.5pt;width:42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"/>
          </w:pict>
        </mc:Fallback>
      </mc:AlternateContent>
    </w:r>
    <w:r w:rsidRPr="00D872DF">
      <w:rPr>
        <w:rFonts w:ascii="Arial" w:hAnsi="Arial" w:cs="Arial"/>
        <w:i/>
        <w:color w:val="999999"/>
        <w:sz w:val="14"/>
      </w:rPr>
      <w:t>08940 Cornellà de Llobregat</w:t>
    </w:r>
    <w:r>
      <w:rPr>
        <w:rFonts w:ascii="Arial" w:hAnsi="Arial" w:cs="Arial"/>
        <w:i/>
        <w:color w:val="999999"/>
        <w:sz w:val="14"/>
      </w:rPr>
      <w:tab/>
    </w:r>
    <w:r>
      <w:rPr>
        <w:rFonts w:ascii="Arial" w:hAnsi="Arial" w:cs="Arial"/>
        <w:i/>
        <w:color w:val="999999"/>
        <w:sz w:val="14"/>
        <w:lang w:val="es-ES"/>
      </w:rPr>
      <w:t>POLÍTIQUES DE FAMÍLIA</w:t>
    </w:r>
  </w:p>
  <w:p w:rsidR="00476F42" w:rsidRPr="00476F42" w:rsidRDefault="00476F42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90NTn1W/9vbNpleCNsUBoxJRsJBsxJtVe/JxBdYrmV7DrtZ5MuXXhMtkwIgPt0/YhNblaTbQ+UeMnlNBdiuOw==" w:salt="NS7KI7YexgokYq/xY91v2g=="/>
  <w:defaultTabStop w:val="708"/>
  <w:hyphenationZone w:val="425"/>
  <w:characterSpacingControl w:val="doNotCompress"/>
  <w:hdrShapeDefaults>
    <o:shapedefaults v:ext="edit" spidmax="2050"/>
    <o:shapelayout v:ext="edit">
      <o:rules v:ext="edit">
        <o:r id="V:Rule1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F42"/>
    <w:rsid w:val="00476F42"/>
    <w:rsid w:val="0081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5EAC326-2970-43D1-8E7A-EBD910A0D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F42"/>
    <w:pPr>
      <w:spacing w:after="0" w:line="240" w:lineRule="auto"/>
    </w:pPr>
    <w:rPr>
      <w:rFonts w:ascii="Bookman Old Style" w:eastAsia="Times New Roman" w:hAnsi="Bookman Old Style" w:cs="Times New Roman"/>
      <w:szCs w:val="20"/>
      <w:lang w:val="ca-ES" w:eastAsia="es-ES"/>
    </w:rPr>
  </w:style>
  <w:style w:type="paragraph" w:styleId="Ttulo1">
    <w:name w:val="heading 1"/>
    <w:basedOn w:val="Normal"/>
    <w:next w:val="Normal"/>
    <w:link w:val="Ttulo1Car"/>
    <w:qFormat/>
    <w:rsid w:val="00476F4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76F42"/>
    <w:rPr>
      <w:rFonts w:ascii="Cambria" w:eastAsia="Times New Roman" w:hAnsi="Cambria" w:cs="Times New Roman"/>
      <w:b/>
      <w:bCs/>
      <w:kern w:val="32"/>
      <w:sz w:val="32"/>
      <w:szCs w:val="32"/>
      <w:lang w:val="ca-ES" w:eastAsia="es-ES"/>
    </w:rPr>
  </w:style>
  <w:style w:type="paragraph" w:styleId="Textoindependiente3">
    <w:name w:val="Body Text 3"/>
    <w:basedOn w:val="Normal"/>
    <w:link w:val="Textoindependiente3Car"/>
    <w:uiPriority w:val="99"/>
    <w:rsid w:val="00476F42"/>
    <w:pPr>
      <w:pBdr>
        <w:bottom w:val="single" w:sz="4" w:space="1" w:color="auto"/>
      </w:pBdr>
      <w:jc w:val="both"/>
    </w:pPr>
    <w:rPr>
      <w:b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476F42"/>
    <w:rPr>
      <w:rFonts w:ascii="Bookman Old Style" w:eastAsia="Times New Roman" w:hAnsi="Bookman Old Style" w:cs="Times New Roman"/>
      <w:b/>
      <w:szCs w:val="20"/>
      <w:lang w:val="ca-ES" w:eastAsia="es-ES"/>
    </w:rPr>
  </w:style>
  <w:style w:type="character" w:customStyle="1" w:styleId="ntxt1">
    <w:name w:val="ntxt1"/>
    <w:rsid w:val="00476F42"/>
    <w:rPr>
      <w:rFonts w:ascii="Verdana" w:hAnsi="Verdana" w:hint="default"/>
      <w:color w:val="000000"/>
      <w:sz w:val="17"/>
      <w:szCs w:val="17"/>
    </w:rPr>
  </w:style>
  <w:style w:type="paragraph" w:styleId="Encabezado">
    <w:name w:val="header"/>
    <w:basedOn w:val="Normal"/>
    <w:link w:val="EncabezadoCar"/>
    <w:uiPriority w:val="99"/>
    <w:unhideWhenUsed/>
    <w:rsid w:val="00476F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6F42"/>
    <w:rPr>
      <w:rFonts w:ascii="Bookman Old Style" w:eastAsia="Times New Roman" w:hAnsi="Bookman Old Style" w:cs="Times New Roman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76F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6F42"/>
    <w:rPr>
      <w:rFonts w:ascii="Bookman Old Style" w:eastAsia="Times New Roman" w:hAnsi="Bookman Old Style" w:cs="Times New Roman"/>
      <w:szCs w:val="20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666</Characters>
  <Application>Microsoft Office Word</Application>
  <DocSecurity>8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Prieto Hernandez, Erika</dc:creator>
  <cp:keywords/>
  <dc:description/>
  <cp:lastModifiedBy>Prieto Hernandez, Erika</cp:lastModifiedBy>
  <cp:revision>2</cp:revision>
  <dcterms:created xsi:type="dcterms:W3CDTF">2023-11-20T10:48:00Z</dcterms:created>
  <dcterms:modified xsi:type="dcterms:W3CDTF">2023-11-20T11:52:00Z</dcterms:modified>
</cp:coreProperties>
</file>